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B" w:rsidRPr="00996008" w:rsidRDefault="00E54F3B" w:rsidP="00996008">
      <w:pPr>
        <w:pStyle w:val="10"/>
        <w:spacing w:line="600" w:lineRule="exact"/>
        <w:rPr>
          <w:rFonts w:hAnsi="Times New Roman"/>
        </w:rPr>
      </w:pPr>
      <w:r w:rsidRPr="00996008">
        <w:rPr>
          <w:rFonts w:hAnsi="Times New Roman" w:hint="eastAsia"/>
        </w:rPr>
        <w:t>十二届南通市委第四轮巡察第</w:t>
      </w:r>
      <w:r w:rsidR="00CA2158" w:rsidRPr="00996008">
        <w:rPr>
          <w:rFonts w:hAnsi="Times New Roman" w:hint="eastAsia"/>
        </w:rPr>
        <w:t>二</w:t>
      </w:r>
      <w:r w:rsidRPr="00996008">
        <w:rPr>
          <w:rFonts w:hAnsi="Times New Roman" w:hint="eastAsia"/>
        </w:rPr>
        <w:t>巡察组</w:t>
      </w:r>
    </w:p>
    <w:p w:rsidR="00E54F3B" w:rsidRPr="00996008" w:rsidRDefault="00E54F3B" w:rsidP="00996008">
      <w:pPr>
        <w:pStyle w:val="10"/>
        <w:spacing w:line="600" w:lineRule="exact"/>
        <w:rPr>
          <w:rFonts w:hAnsi="Times New Roman"/>
        </w:rPr>
      </w:pPr>
      <w:r w:rsidRPr="00996008">
        <w:rPr>
          <w:rFonts w:hAnsi="Times New Roman" w:hint="eastAsia"/>
        </w:rPr>
        <w:t>向</w:t>
      </w:r>
      <w:r w:rsidR="002D781E">
        <w:rPr>
          <w:rFonts w:hAnsi="Times New Roman" w:hint="eastAsia"/>
        </w:rPr>
        <w:t>南通市</w:t>
      </w:r>
      <w:r w:rsidR="00CA2158" w:rsidRPr="00996008">
        <w:rPr>
          <w:rFonts w:hAnsi="Times New Roman" w:hint="eastAsia"/>
        </w:rPr>
        <w:t>商务局党组</w:t>
      </w:r>
      <w:r w:rsidRPr="00996008">
        <w:rPr>
          <w:rFonts w:hAnsi="Times New Roman" w:hint="eastAsia"/>
        </w:rPr>
        <w:t>反馈巡察情况</w:t>
      </w:r>
    </w:p>
    <w:p w:rsidR="00E54F3B" w:rsidRPr="00E54F3B" w:rsidRDefault="00E54F3B" w:rsidP="00E54F3B">
      <w:pPr>
        <w:pStyle w:val="10"/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E54F3B" w:rsidRPr="00E54F3B" w:rsidRDefault="00E54F3B" w:rsidP="005D62D7">
      <w:pPr>
        <w:pStyle w:val="10"/>
        <w:spacing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E54F3B">
        <w:rPr>
          <w:rFonts w:ascii="Times New Roman" w:eastAsia="方正仿宋_GBK" w:hAnsi="Times New Roman" w:hint="eastAsia"/>
          <w:sz w:val="32"/>
          <w:szCs w:val="32"/>
        </w:rPr>
        <w:t>根据市委巡察工作领导小组的安排，</w:t>
      </w:r>
      <w:r w:rsidR="00CA2158">
        <w:rPr>
          <w:rFonts w:ascii="Times New Roman" w:eastAsia="方正仿宋_GBK" w:hAnsi="Times New Roman" w:hint="eastAsia"/>
          <w:sz w:val="32"/>
          <w:szCs w:val="32"/>
        </w:rPr>
        <w:t>2018</w:t>
      </w:r>
      <w:r w:rsidR="00CA2158">
        <w:rPr>
          <w:rFonts w:ascii="Times New Roman" w:eastAsia="方正仿宋_GBK" w:hAnsi="Times New Roman" w:hint="eastAsia"/>
          <w:sz w:val="32"/>
          <w:szCs w:val="32"/>
        </w:rPr>
        <w:t>年</w:t>
      </w:r>
      <w:r w:rsidR="00CA2158">
        <w:rPr>
          <w:rFonts w:ascii="Times New Roman" w:eastAsia="方正仿宋_GBK" w:hAnsi="Times New Roman" w:hint="eastAsia"/>
          <w:sz w:val="32"/>
          <w:szCs w:val="32"/>
        </w:rPr>
        <w:t>7</w:t>
      </w:r>
      <w:r w:rsidR="00CA2158">
        <w:rPr>
          <w:rFonts w:ascii="Times New Roman" w:eastAsia="方正仿宋_GBK" w:hAnsi="Times New Roman" w:hint="eastAsia"/>
          <w:sz w:val="32"/>
          <w:szCs w:val="32"/>
        </w:rPr>
        <w:t>月</w:t>
      </w:r>
      <w:r w:rsidR="00320DF1">
        <w:rPr>
          <w:rFonts w:ascii="Times New Roman" w:eastAsia="方正仿宋_GBK" w:hAnsi="Times New Roman" w:hint="eastAsia"/>
          <w:sz w:val="32"/>
          <w:szCs w:val="32"/>
        </w:rPr>
        <w:t>3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日，十二届</w:t>
      </w:r>
      <w:r>
        <w:rPr>
          <w:rFonts w:ascii="Times New Roman" w:eastAsia="方正仿宋_GBK" w:hAnsi="Times New Roman" w:hint="eastAsia"/>
          <w:sz w:val="32"/>
          <w:szCs w:val="32"/>
        </w:rPr>
        <w:t>南通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市委第四轮巡察第</w:t>
      </w:r>
      <w:r w:rsidR="00CA2158">
        <w:rPr>
          <w:rFonts w:ascii="Times New Roman" w:eastAsia="方正仿宋_GBK" w:hAnsi="Times New Roman" w:hint="eastAsia"/>
          <w:sz w:val="32"/>
          <w:szCs w:val="32"/>
        </w:rPr>
        <w:t>二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巡察组向</w:t>
      </w:r>
      <w:r w:rsidR="001408EF">
        <w:rPr>
          <w:rFonts w:ascii="Times New Roman" w:eastAsia="方正仿宋_GBK" w:hAnsi="Times New Roman" w:hint="eastAsia"/>
          <w:sz w:val="32"/>
          <w:szCs w:val="32"/>
        </w:rPr>
        <w:t>南通市</w:t>
      </w:r>
      <w:r w:rsidR="00CA2158">
        <w:rPr>
          <w:rFonts w:ascii="Times New Roman" w:eastAsia="方正仿宋_GBK" w:hAnsi="Times New Roman" w:hint="eastAsia"/>
          <w:sz w:val="32"/>
          <w:szCs w:val="32"/>
        </w:rPr>
        <w:t>商务局党组反馈巡察情况。</w:t>
      </w:r>
      <w:r w:rsidR="005566F9">
        <w:rPr>
          <w:rFonts w:ascii="Times New Roman" w:eastAsia="方正仿宋_GBK" w:hAnsi="Times New Roman" w:hint="eastAsia"/>
          <w:sz w:val="32"/>
          <w:szCs w:val="32"/>
        </w:rPr>
        <w:t>市</w:t>
      </w:r>
      <w:r w:rsidR="005566F9" w:rsidRPr="00E54F3B">
        <w:rPr>
          <w:rFonts w:ascii="Times New Roman" w:eastAsia="方正仿宋_GBK" w:hAnsi="Times New Roman" w:hint="eastAsia"/>
          <w:sz w:val="32"/>
          <w:szCs w:val="32"/>
        </w:rPr>
        <w:t>委第</w:t>
      </w:r>
      <w:r w:rsidR="005566F9">
        <w:rPr>
          <w:rFonts w:ascii="Times New Roman" w:eastAsia="方正仿宋_GBK" w:hAnsi="Times New Roman" w:hint="eastAsia"/>
          <w:sz w:val="32"/>
          <w:szCs w:val="32"/>
        </w:rPr>
        <w:t>二</w:t>
      </w:r>
      <w:r w:rsidR="005566F9" w:rsidRPr="00E54F3B">
        <w:rPr>
          <w:rFonts w:ascii="Times New Roman" w:eastAsia="方正仿宋_GBK" w:hAnsi="Times New Roman" w:hint="eastAsia"/>
          <w:sz w:val="32"/>
          <w:szCs w:val="32"/>
        </w:rPr>
        <w:t>巡察组组长</w:t>
      </w:r>
      <w:r w:rsidR="00CA2158">
        <w:rPr>
          <w:rFonts w:ascii="Times New Roman" w:eastAsia="方正仿宋_GBK" w:hAnsi="Times New Roman" w:hint="eastAsia"/>
          <w:sz w:val="32"/>
          <w:szCs w:val="32"/>
        </w:rPr>
        <w:t>张萍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代表市委巡察组向</w:t>
      </w:r>
      <w:r w:rsidR="001408EF">
        <w:rPr>
          <w:rFonts w:ascii="Times New Roman" w:eastAsia="方正仿宋_GBK" w:hAnsi="Times New Roman" w:hint="eastAsia"/>
          <w:sz w:val="32"/>
          <w:szCs w:val="32"/>
        </w:rPr>
        <w:t>南通市</w:t>
      </w:r>
      <w:r w:rsidR="00CA2158">
        <w:rPr>
          <w:rFonts w:ascii="Times New Roman" w:eastAsia="方正仿宋_GBK" w:hAnsi="Times New Roman" w:hint="eastAsia"/>
          <w:sz w:val="32"/>
          <w:szCs w:val="32"/>
        </w:rPr>
        <w:t>商务局党组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进行了反馈，</w:t>
      </w:r>
      <w:r w:rsidR="00331BF2">
        <w:rPr>
          <w:rFonts w:ascii="Times New Roman" w:eastAsia="方正仿宋_GBK" w:hAnsi="Times New Roman" w:hint="eastAsia"/>
          <w:sz w:val="32"/>
          <w:szCs w:val="32"/>
        </w:rPr>
        <w:t>市纪委</w:t>
      </w:r>
      <w:r w:rsidR="00320DF1">
        <w:rPr>
          <w:rFonts w:ascii="Times New Roman" w:eastAsia="方正仿宋_GBK" w:hAnsi="Times New Roman" w:hint="eastAsia"/>
          <w:sz w:val="32"/>
          <w:szCs w:val="32"/>
        </w:rPr>
        <w:t>常委</w:t>
      </w:r>
      <w:r w:rsidR="00CA2158">
        <w:rPr>
          <w:rFonts w:ascii="Times New Roman" w:eastAsia="方正仿宋_GBK" w:hAnsi="Times New Roman" w:hint="eastAsia"/>
          <w:sz w:val="32"/>
          <w:szCs w:val="32"/>
        </w:rPr>
        <w:t>汤明文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主持会议，</w:t>
      </w:r>
      <w:r w:rsidR="001408EF">
        <w:rPr>
          <w:rFonts w:ascii="Times New Roman" w:eastAsia="方正仿宋_GBK" w:hAnsi="Times New Roman" w:hint="eastAsia"/>
          <w:sz w:val="32"/>
          <w:szCs w:val="32"/>
        </w:rPr>
        <w:t>南通市</w:t>
      </w:r>
      <w:r w:rsidR="00331BF2">
        <w:rPr>
          <w:rFonts w:ascii="Times New Roman" w:eastAsia="方正仿宋_GBK" w:hAnsi="Times New Roman" w:hint="eastAsia"/>
          <w:sz w:val="32"/>
          <w:szCs w:val="32"/>
        </w:rPr>
        <w:t>商务局党组书记、局长</w:t>
      </w:r>
      <w:r w:rsidR="00CA2158">
        <w:rPr>
          <w:rFonts w:ascii="Times New Roman" w:eastAsia="方正仿宋_GBK" w:hAnsi="Times New Roman" w:hint="eastAsia"/>
          <w:sz w:val="32"/>
          <w:szCs w:val="32"/>
        </w:rPr>
        <w:t>李玲</w:t>
      </w:r>
      <w:r w:rsidR="00331BF2">
        <w:rPr>
          <w:rFonts w:ascii="Times New Roman" w:eastAsia="方正仿宋_GBK" w:hAnsi="Times New Roman" w:hint="eastAsia"/>
          <w:sz w:val="32"/>
          <w:szCs w:val="32"/>
        </w:rPr>
        <w:t>作表态发言，</w:t>
      </w:r>
      <w:r w:rsidR="002F5851">
        <w:rPr>
          <w:rFonts w:ascii="Times New Roman" w:eastAsia="方正仿宋_GBK" w:hAnsi="Times New Roman" w:hint="eastAsia"/>
          <w:sz w:val="32"/>
          <w:szCs w:val="32"/>
        </w:rPr>
        <w:t>市纪委副书记、监委副主任、市委</w:t>
      </w:r>
      <w:proofErr w:type="gramStart"/>
      <w:r w:rsidR="002F5851">
        <w:rPr>
          <w:rFonts w:ascii="Times New Roman" w:eastAsia="方正仿宋_GBK" w:hAnsi="Times New Roman" w:hint="eastAsia"/>
          <w:sz w:val="32"/>
          <w:szCs w:val="32"/>
        </w:rPr>
        <w:t>巡察办</w:t>
      </w:r>
      <w:proofErr w:type="gramEnd"/>
      <w:r w:rsidR="002F5851">
        <w:rPr>
          <w:rFonts w:ascii="Times New Roman" w:eastAsia="方正仿宋_GBK" w:hAnsi="Times New Roman" w:hint="eastAsia"/>
          <w:sz w:val="32"/>
          <w:szCs w:val="32"/>
        </w:rPr>
        <w:t>主任陈锋对抓好巡察整改</w:t>
      </w:r>
      <w:r w:rsidR="003161C7">
        <w:rPr>
          <w:rFonts w:ascii="Times New Roman" w:eastAsia="方正仿宋_GBK" w:hAnsi="Times New Roman" w:hint="eastAsia"/>
          <w:sz w:val="32"/>
          <w:szCs w:val="32"/>
        </w:rPr>
        <w:t>工作</w:t>
      </w:r>
      <w:r w:rsidR="002F5851">
        <w:rPr>
          <w:rFonts w:ascii="Times New Roman" w:eastAsia="方正仿宋_GBK" w:hAnsi="Times New Roman" w:hint="eastAsia"/>
          <w:sz w:val="32"/>
          <w:szCs w:val="32"/>
        </w:rPr>
        <w:t>提出</w:t>
      </w:r>
      <w:r w:rsidR="002F5851" w:rsidRPr="00E54F3B">
        <w:rPr>
          <w:rFonts w:ascii="Times New Roman" w:eastAsia="方正仿宋_GBK" w:hAnsi="Times New Roman" w:hint="eastAsia"/>
          <w:sz w:val="32"/>
          <w:szCs w:val="32"/>
        </w:rPr>
        <w:t>要求。</w:t>
      </w:r>
    </w:p>
    <w:p w:rsidR="007144D3" w:rsidRPr="00376769" w:rsidRDefault="00E54F3B" w:rsidP="005D62D7">
      <w:pPr>
        <w:tabs>
          <w:tab w:val="left" w:pos="3700"/>
        </w:tabs>
        <w:spacing w:line="600" w:lineRule="exact"/>
        <w:ind w:firstLine="640"/>
        <w:rPr>
          <w:rFonts w:ascii="方正仿宋_GBK" w:hAnsi="楷体_GB2312" w:cs="楷体_GB2312"/>
          <w:color w:val="0D0D0D"/>
          <w:szCs w:val="32"/>
        </w:rPr>
      </w:pPr>
      <w:r w:rsidRPr="00E54F3B">
        <w:rPr>
          <w:rFonts w:ascii="Times New Roman" w:hAnsi="Times New Roman" w:hint="eastAsia"/>
          <w:szCs w:val="32"/>
        </w:rPr>
        <w:t>根据市委统一部署，</w:t>
      </w:r>
      <w:r w:rsidR="00331BF2">
        <w:rPr>
          <w:rFonts w:ascii="Times New Roman" w:hAnsi="Times New Roman" w:hint="eastAsia"/>
          <w:szCs w:val="32"/>
        </w:rPr>
        <w:t>2018</w:t>
      </w:r>
      <w:r w:rsidR="00331BF2">
        <w:rPr>
          <w:rFonts w:ascii="Times New Roman" w:hAnsi="Times New Roman" w:hint="eastAsia"/>
          <w:szCs w:val="32"/>
        </w:rPr>
        <w:t>年</w:t>
      </w:r>
      <w:r w:rsidR="00331BF2">
        <w:rPr>
          <w:rFonts w:ascii="Times New Roman" w:hAnsi="Times New Roman" w:hint="eastAsia"/>
          <w:szCs w:val="32"/>
        </w:rPr>
        <w:t>3</w:t>
      </w:r>
      <w:r w:rsidRPr="00E54F3B">
        <w:rPr>
          <w:rFonts w:ascii="Times New Roman" w:hAnsi="Times New Roman" w:hint="eastAsia"/>
          <w:szCs w:val="32"/>
        </w:rPr>
        <w:t>月</w:t>
      </w:r>
      <w:r w:rsidR="0059118A">
        <w:rPr>
          <w:rFonts w:ascii="Times New Roman" w:hAnsi="Times New Roman" w:hint="eastAsia"/>
          <w:szCs w:val="32"/>
        </w:rPr>
        <w:t>1</w:t>
      </w:r>
      <w:r w:rsidR="00331BF2">
        <w:rPr>
          <w:rFonts w:ascii="Times New Roman" w:hAnsi="Times New Roman" w:hint="eastAsia"/>
          <w:szCs w:val="32"/>
        </w:rPr>
        <w:t>日至</w:t>
      </w:r>
      <w:r w:rsidR="00331BF2">
        <w:rPr>
          <w:rFonts w:ascii="Times New Roman" w:hAnsi="Times New Roman" w:hint="eastAsia"/>
          <w:szCs w:val="32"/>
        </w:rPr>
        <w:t>5</w:t>
      </w:r>
      <w:r w:rsidR="00331BF2">
        <w:rPr>
          <w:rFonts w:ascii="Times New Roman" w:hAnsi="Times New Roman" w:hint="eastAsia"/>
          <w:szCs w:val="32"/>
        </w:rPr>
        <w:t>月</w:t>
      </w:r>
      <w:r w:rsidR="0059118A">
        <w:rPr>
          <w:rFonts w:ascii="Times New Roman" w:hAnsi="Times New Roman" w:hint="eastAsia"/>
          <w:szCs w:val="32"/>
        </w:rPr>
        <w:t>1</w:t>
      </w:r>
      <w:r w:rsidR="00331BF2">
        <w:rPr>
          <w:rFonts w:ascii="Times New Roman" w:hAnsi="Times New Roman" w:hint="eastAsia"/>
          <w:szCs w:val="32"/>
        </w:rPr>
        <w:t>8</w:t>
      </w:r>
      <w:r w:rsidRPr="00E54F3B">
        <w:rPr>
          <w:rFonts w:ascii="Times New Roman" w:hAnsi="Times New Roman" w:hint="eastAsia"/>
          <w:szCs w:val="32"/>
        </w:rPr>
        <w:t>日，</w:t>
      </w:r>
      <w:r>
        <w:rPr>
          <w:rFonts w:ascii="Times New Roman" w:hAnsi="Times New Roman" w:hint="eastAsia"/>
          <w:szCs w:val="32"/>
        </w:rPr>
        <w:t>十二届南通</w:t>
      </w:r>
      <w:r w:rsidRPr="00E54F3B">
        <w:rPr>
          <w:rFonts w:ascii="Times New Roman" w:hAnsi="Times New Roman" w:hint="eastAsia"/>
          <w:szCs w:val="32"/>
        </w:rPr>
        <w:t>市委</w:t>
      </w:r>
      <w:r>
        <w:rPr>
          <w:rFonts w:ascii="Times New Roman" w:hAnsi="Times New Roman" w:hint="eastAsia"/>
          <w:szCs w:val="32"/>
        </w:rPr>
        <w:t>第四轮巡察</w:t>
      </w:r>
      <w:r w:rsidR="00331BF2">
        <w:rPr>
          <w:rFonts w:ascii="Times New Roman" w:hAnsi="Times New Roman" w:hint="eastAsia"/>
          <w:szCs w:val="32"/>
        </w:rPr>
        <w:t>第二巡察组对</w:t>
      </w:r>
      <w:r w:rsidR="001408EF">
        <w:rPr>
          <w:rFonts w:ascii="Times New Roman" w:hAnsi="Times New Roman" w:hint="eastAsia"/>
          <w:szCs w:val="32"/>
        </w:rPr>
        <w:t>南通市</w:t>
      </w:r>
      <w:r w:rsidR="00331BF2">
        <w:rPr>
          <w:rFonts w:ascii="Times New Roman" w:hAnsi="Times New Roman" w:hint="eastAsia"/>
          <w:szCs w:val="32"/>
        </w:rPr>
        <w:t>商务局党组</w:t>
      </w:r>
      <w:r w:rsidRPr="00E54F3B">
        <w:rPr>
          <w:rFonts w:ascii="Times New Roman" w:hAnsi="Times New Roman" w:hint="eastAsia"/>
          <w:szCs w:val="32"/>
        </w:rPr>
        <w:t>进行了巡察。巡察中，巡察组发现了一些问题，主要是</w:t>
      </w:r>
      <w:r w:rsidR="007144D3">
        <w:rPr>
          <w:rFonts w:ascii="Times New Roman" w:hAnsi="Times New Roman" w:hint="eastAsia"/>
          <w:szCs w:val="32"/>
        </w:rPr>
        <w:t>：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党的领导核心作用发挥不充分，党的十九大精神传达贯彻不及时</w:t>
      </w:r>
      <w:r w:rsidR="00320DF1">
        <w:rPr>
          <w:rFonts w:ascii="方正仿宋_GBK" w:hAnsi="楷体_GB2312" w:cs="楷体_GB2312" w:hint="eastAsia"/>
          <w:color w:val="0D0D0D"/>
          <w:szCs w:val="32"/>
        </w:rPr>
        <w:t>、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不深入</w:t>
      </w:r>
      <w:r w:rsidR="007144D3">
        <w:rPr>
          <w:rFonts w:ascii="方正仿宋_GBK" w:hAnsi="楷体_GB2312" w:cs="楷体_GB2312" w:hint="eastAsia"/>
          <w:color w:val="0D0D0D"/>
          <w:szCs w:val="32"/>
        </w:rPr>
        <w:t>，相关活动未及时落实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；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党组民主生活会缺少“辣味”</w:t>
      </w:r>
      <w:r w:rsidR="00297FB0">
        <w:rPr>
          <w:rFonts w:ascii="方正仿宋_GBK" w:hAnsi="楷体_GB2312" w:cs="楷体_GB2312" w:hint="eastAsia"/>
          <w:color w:val="0D0D0D"/>
          <w:szCs w:val="32"/>
        </w:rPr>
        <w:t>，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党组中心组学习不正常</w:t>
      </w:r>
      <w:r w:rsidR="00297FB0">
        <w:rPr>
          <w:rFonts w:ascii="方正仿宋_GBK" w:hAnsi="楷体_GB2312" w:cs="楷体_GB2312" w:hint="eastAsia"/>
          <w:color w:val="0D0D0D"/>
          <w:szCs w:val="32"/>
        </w:rPr>
        <w:t>，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意识形态工作责任制落实不到位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；选人用人不规范，</w:t>
      </w:r>
      <w:r w:rsidR="007144D3">
        <w:rPr>
          <w:rFonts w:ascii="方正仿宋_GBK" w:hAnsi="楷体_GB2312" w:cs="楷体_GB2312" w:hint="eastAsia"/>
          <w:color w:val="0D0D0D"/>
          <w:szCs w:val="32"/>
        </w:rPr>
        <w:t>组织生活不正常等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；形式主义</w:t>
      </w:r>
      <w:r w:rsidR="00B055F9">
        <w:rPr>
          <w:rFonts w:ascii="方正仿宋_GBK" w:hAnsi="楷体_GB2312" w:cs="楷体_GB2312" w:hint="eastAsia"/>
          <w:color w:val="0D0D0D"/>
          <w:szCs w:val="32"/>
        </w:rPr>
        <w:t>问题</w:t>
      </w:r>
      <w:r w:rsidR="00241081">
        <w:rPr>
          <w:rFonts w:ascii="方正仿宋_GBK" w:hAnsi="楷体_GB2312" w:cs="楷体_GB2312" w:hint="eastAsia"/>
          <w:color w:val="0D0D0D"/>
          <w:szCs w:val="32"/>
        </w:rPr>
        <w:t>仍然存在</w:t>
      </w:r>
      <w:r w:rsidR="00241081">
        <w:rPr>
          <w:rFonts w:ascii="方正仿宋_GBK" w:hAnsi="黑体" w:cs="黑体" w:hint="eastAsia"/>
          <w:color w:val="0D0D0D"/>
          <w:szCs w:val="32"/>
        </w:rPr>
        <w:t>，</w:t>
      </w:r>
      <w:r w:rsidR="00A113EE">
        <w:rPr>
          <w:rFonts w:ascii="方正仿宋_GBK" w:hAnsi="黑体" w:cs="黑体" w:hint="eastAsia"/>
          <w:color w:val="0D0D0D"/>
          <w:szCs w:val="32"/>
        </w:rPr>
        <w:t>成品油经营许可和单用途商业预付卡备案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两项职</w:t>
      </w:r>
      <w:r w:rsidR="007144D3">
        <w:rPr>
          <w:rFonts w:ascii="方正仿宋_GBK" w:hAnsi="楷体_GB2312" w:cs="楷体_GB2312" w:hint="eastAsia"/>
          <w:color w:val="0D0D0D"/>
          <w:szCs w:val="32"/>
        </w:rPr>
        <w:t>能</w:t>
      </w:r>
      <w:r w:rsidR="00A113EE">
        <w:rPr>
          <w:rFonts w:ascii="方正仿宋_GBK" w:hAnsi="楷体_GB2312" w:cs="楷体_GB2312" w:hint="eastAsia"/>
          <w:color w:val="0D0D0D"/>
          <w:szCs w:val="32"/>
        </w:rPr>
        <w:t>未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履行到位</w:t>
      </w:r>
      <w:r w:rsidR="00297FB0">
        <w:rPr>
          <w:rFonts w:ascii="方正仿宋_GBK" w:hAnsi="黑体" w:cs="黑体" w:hint="eastAsia"/>
          <w:color w:val="0D0D0D"/>
          <w:szCs w:val="32"/>
        </w:rPr>
        <w:t>，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公务接待与会务管理</w:t>
      </w:r>
      <w:r w:rsidR="007144D3">
        <w:rPr>
          <w:rFonts w:ascii="方正仿宋_GBK" w:hAnsi="楷体_GB2312" w:cs="楷体_GB2312" w:hint="eastAsia"/>
          <w:color w:val="0D0D0D"/>
          <w:szCs w:val="32"/>
        </w:rPr>
        <w:t>不规范</w:t>
      </w:r>
      <w:r w:rsidR="00297FB0">
        <w:rPr>
          <w:rFonts w:ascii="方正仿宋_GBK" w:hAnsi="楷体_GB2312" w:cs="楷体_GB2312" w:hint="eastAsia"/>
          <w:color w:val="0D0D0D"/>
          <w:szCs w:val="32"/>
        </w:rPr>
        <w:t>，</w:t>
      </w:r>
      <w:r w:rsidR="003161C7">
        <w:rPr>
          <w:rFonts w:ascii="方正仿宋_GBK" w:hAnsi="楷体_GB2312" w:cs="楷体_GB2312" w:hint="eastAsia"/>
          <w:color w:val="0D0D0D"/>
          <w:szCs w:val="32"/>
        </w:rPr>
        <w:t>经费</w:t>
      </w:r>
      <w:r w:rsidR="007144D3">
        <w:rPr>
          <w:rFonts w:ascii="方正仿宋_GBK" w:hAnsi="楷体_GB2312" w:cs="楷体_GB2312" w:hint="eastAsia"/>
          <w:color w:val="0D0D0D"/>
          <w:szCs w:val="32"/>
        </w:rPr>
        <w:t>管理和使用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不规范；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下属单位政企不分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，</w:t>
      </w:r>
      <w:r w:rsidR="007144D3" w:rsidRPr="0039665A">
        <w:rPr>
          <w:rFonts w:ascii="方正仿宋_GBK" w:hAnsi="楷体_GB2312" w:cs="楷体_GB2312" w:hint="eastAsia"/>
          <w:color w:val="0D0D0D"/>
          <w:szCs w:val="32"/>
        </w:rPr>
        <w:t>对下属单位监管不严</w:t>
      </w:r>
      <w:r w:rsidR="00297FB0">
        <w:rPr>
          <w:rFonts w:ascii="方正仿宋_GBK" w:hAnsi="楷体_GB2312" w:cs="楷体_GB2312" w:hint="eastAsia"/>
          <w:color w:val="0D0D0D"/>
          <w:szCs w:val="32"/>
        </w:rPr>
        <w:t>；</w:t>
      </w:r>
      <w:r w:rsidR="007144D3" w:rsidRPr="00376769">
        <w:rPr>
          <w:rFonts w:ascii="方正仿宋_GBK" w:hAnsi="楷体_GB2312" w:cs="楷体_GB2312" w:hint="eastAsia"/>
          <w:color w:val="0D0D0D"/>
          <w:szCs w:val="32"/>
        </w:rPr>
        <w:t>在落实主体责任、履行监督责任、加强对问题整改的监督检查等方面存在一些问题。</w:t>
      </w:r>
    </w:p>
    <w:p w:rsidR="00DF232B" w:rsidRDefault="00E93EC4" w:rsidP="005D62D7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Times New Roman" w:hAnsi="Times New Roman" w:hint="eastAsia"/>
          <w:szCs w:val="32"/>
        </w:rPr>
        <w:t>张萍</w:t>
      </w:r>
      <w:r w:rsidR="003547B4">
        <w:rPr>
          <w:rFonts w:ascii="Times New Roman" w:hAnsi="Times New Roman" w:hint="eastAsia"/>
          <w:szCs w:val="32"/>
        </w:rPr>
        <w:t>提出了</w:t>
      </w:r>
      <w:r w:rsidR="00DF232B">
        <w:rPr>
          <w:rFonts w:ascii="Times New Roman" w:hAnsi="Times New Roman" w:hint="eastAsia"/>
          <w:szCs w:val="32"/>
        </w:rPr>
        <w:t>六点</w:t>
      </w:r>
      <w:r w:rsidR="00E54F3B" w:rsidRPr="00E54F3B">
        <w:rPr>
          <w:rFonts w:ascii="Times New Roman" w:hAnsi="Times New Roman" w:hint="eastAsia"/>
          <w:szCs w:val="32"/>
        </w:rPr>
        <w:t>意见建议</w:t>
      </w:r>
      <w:r w:rsidR="00320DF1">
        <w:rPr>
          <w:rFonts w:ascii="Times New Roman" w:hAnsi="Times New Roman" w:hint="eastAsia"/>
          <w:szCs w:val="32"/>
        </w:rPr>
        <w:t>：</w:t>
      </w:r>
      <w:r w:rsidR="0047000E">
        <w:rPr>
          <w:rFonts w:ascii="Times New Roman" w:hAnsi="Times New Roman" w:hint="eastAsia"/>
          <w:szCs w:val="32"/>
        </w:rPr>
        <w:t>一是</w:t>
      </w:r>
      <w:r w:rsidR="00DF232B" w:rsidRPr="00DF232B">
        <w:rPr>
          <w:rFonts w:ascii="Times New Roman" w:hAnsi="Times New Roman" w:hint="eastAsia"/>
          <w:szCs w:val="32"/>
        </w:rPr>
        <w:t>充分发挥党组领导核心作</w:t>
      </w:r>
      <w:r w:rsidR="00DF232B" w:rsidRPr="00DF232B">
        <w:rPr>
          <w:rFonts w:ascii="Times New Roman" w:hAnsi="Times New Roman" w:hint="eastAsia"/>
          <w:szCs w:val="32"/>
        </w:rPr>
        <w:lastRenderedPageBreak/>
        <w:t>用</w:t>
      </w:r>
      <w:r w:rsidR="0047000E">
        <w:rPr>
          <w:rFonts w:ascii="Times New Roman" w:hAnsi="Times New Roman" w:hint="eastAsia"/>
          <w:szCs w:val="32"/>
        </w:rPr>
        <w:t>；二是</w:t>
      </w:r>
      <w:r w:rsidR="00DF232B" w:rsidRPr="00DF232B">
        <w:rPr>
          <w:rFonts w:ascii="Times New Roman" w:hAnsi="Times New Roman" w:hint="eastAsia"/>
          <w:szCs w:val="32"/>
        </w:rPr>
        <w:t>压紧压实“两个责任”</w:t>
      </w:r>
      <w:r w:rsidR="0047000E">
        <w:rPr>
          <w:rFonts w:ascii="Times New Roman" w:hAnsi="Times New Roman" w:hint="eastAsia"/>
          <w:szCs w:val="32"/>
        </w:rPr>
        <w:t>；三是</w:t>
      </w:r>
      <w:r w:rsidR="00DF232B" w:rsidRPr="00DF232B">
        <w:rPr>
          <w:rFonts w:ascii="Times New Roman" w:hAnsi="Times New Roman" w:hint="eastAsia"/>
          <w:szCs w:val="32"/>
        </w:rPr>
        <w:t>推动党建工作与业务工作融合发展</w:t>
      </w:r>
      <w:r w:rsidR="0047000E">
        <w:rPr>
          <w:rFonts w:ascii="Times New Roman" w:hAnsi="Times New Roman" w:hint="eastAsia"/>
          <w:szCs w:val="32"/>
        </w:rPr>
        <w:t>；四是</w:t>
      </w:r>
      <w:r w:rsidR="00DF232B" w:rsidRPr="00DF232B">
        <w:rPr>
          <w:rFonts w:ascii="Times New Roman" w:hAnsi="Times New Roman" w:hint="eastAsia"/>
          <w:szCs w:val="32"/>
        </w:rPr>
        <w:t>强化制度建设和制度执行</w:t>
      </w:r>
      <w:r w:rsidR="0047000E">
        <w:rPr>
          <w:rFonts w:ascii="Times New Roman" w:hAnsi="Times New Roman" w:hint="eastAsia"/>
          <w:szCs w:val="32"/>
        </w:rPr>
        <w:t>；五是</w:t>
      </w:r>
      <w:r w:rsidR="00DF232B" w:rsidRPr="00DF232B">
        <w:rPr>
          <w:rFonts w:ascii="Times New Roman" w:hAnsi="Times New Roman" w:hint="eastAsia"/>
          <w:szCs w:val="32"/>
        </w:rPr>
        <w:t>加强对下属单位的监督管理</w:t>
      </w:r>
      <w:r w:rsidR="0047000E">
        <w:rPr>
          <w:rFonts w:ascii="Times New Roman" w:hAnsi="Times New Roman" w:hint="eastAsia"/>
          <w:szCs w:val="32"/>
        </w:rPr>
        <w:t>；六是</w:t>
      </w:r>
      <w:r w:rsidR="00DF232B" w:rsidRPr="00DF232B">
        <w:rPr>
          <w:rFonts w:ascii="Times New Roman" w:hAnsi="Times New Roman" w:hint="eastAsia"/>
          <w:szCs w:val="32"/>
        </w:rPr>
        <w:t>以问题整改推动高质量发展。</w:t>
      </w:r>
    </w:p>
    <w:p w:rsidR="003A4160" w:rsidRDefault="003A4160" w:rsidP="005D62D7">
      <w:pPr>
        <w:spacing w:line="600" w:lineRule="exact"/>
        <w:ind w:firstLine="640"/>
      </w:pPr>
      <w:r>
        <w:rPr>
          <w:rFonts w:ascii="Times New Roman" w:hAnsi="Times New Roman" w:hint="eastAsia"/>
          <w:szCs w:val="32"/>
        </w:rPr>
        <w:t>李玲</w:t>
      </w:r>
      <w:r w:rsidRPr="00E54F3B">
        <w:rPr>
          <w:rFonts w:ascii="Times New Roman" w:hAnsi="Times New Roman" w:hint="eastAsia"/>
          <w:szCs w:val="32"/>
        </w:rPr>
        <w:t>表示，</w:t>
      </w:r>
      <w:r w:rsidR="001408EF">
        <w:rPr>
          <w:rFonts w:ascii="Times New Roman" w:hAnsi="Times New Roman" w:hint="eastAsia"/>
          <w:szCs w:val="32"/>
        </w:rPr>
        <w:t>南通市</w:t>
      </w:r>
      <w:r>
        <w:rPr>
          <w:rFonts w:ascii="Times New Roman" w:hAnsi="Times New Roman" w:hint="eastAsia"/>
          <w:szCs w:val="32"/>
        </w:rPr>
        <w:t>商务局将</w:t>
      </w:r>
      <w:r w:rsidRPr="003547B4">
        <w:rPr>
          <w:rFonts w:ascii="Times New Roman" w:hAnsi="Times New Roman" w:hint="eastAsia"/>
          <w:szCs w:val="32"/>
        </w:rPr>
        <w:t>统一思想认识，提高政治</w:t>
      </w:r>
      <w:r>
        <w:rPr>
          <w:rFonts w:ascii="Times New Roman" w:hAnsi="Times New Roman" w:hint="eastAsia"/>
          <w:szCs w:val="32"/>
        </w:rPr>
        <w:t>站位；</w:t>
      </w:r>
      <w:r w:rsidRPr="003547B4">
        <w:rPr>
          <w:rFonts w:ascii="Times New Roman" w:hAnsi="Times New Roman" w:hint="eastAsia"/>
          <w:szCs w:val="32"/>
        </w:rPr>
        <w:t>勇于直面问题，从严从实整改</w:t>
      </w:r>
      <w:r>
        <w:rPr>
          <w:rFonts w:ascii="Times New Roman" w:hAnsi="Times New Roman" w:hint="eastAsia"/>
          <w:szCs w:val="32"/>
        </w:rPr>
        <w:t>；</w:t>
      </w:r>
      <w:r w:rsidRPr="003547B4">
        <w:rPr>
          <w:rFonts w:ascii="Times New Roman" w:hAnsi="Times New Roman" w:hint="eastAsia"/>
          <w:szCs w:val="32"/>
        </w:rPr>
        <w:t>坚持举一反三，固化整改成果。</w:t>
      </w:r>
      <w:r w:rsidRPr="0063565B">
        <w:rPr>
          <w:rFonts w:ascii="Times New Roman" w:hAnsi="Times New Roman" w:hint="eastAsia"/>
          <w:szCs w:val="32"/>
        </w:rPr>
        <w:t>以高度的政治责任感和坚决有力的举措，从严从实从紧抓好整改落实，不搞形式、</w:t>
      </w:r>
      <w:proofErr w:type="gramStart"/>
      <w:r w:rsidRPr="0063565B">
        <w:rPr>
          <w:rFonts w:ascii="Times New Roman" w:hAnsi="Times New Roman" w:hint="eastAsia"/>
          <w:szCs w:val="32"/>
        </w:rPr>
        <w:t>不</w:t>
      </w:r>
      <w:proofErr w:type="gramEnd"/>
      <w:r w:rsidRPr="0063565B">
        <w:rPr>
          <w:rFonts w:ascii="Times New Roman" w:hAnsi="Times New Roman" w:hint="eastAsia"/>
          <w:szCs w:val="32"/>
        </w:rPr>
        <w:t>走过场，确保巡察反馈意见全面整改到位，确保各项工作得到市委认可，让群众满意。</w:t>
      </w:r>
    </w:p>
    <w:p w:rsidR="00E54F3B" w:rsidRPr="00E54F3B" w:rsidRDefault="0056175A" w:rsidP="005D62D7">
      <w:pPr>
        <w:pStyle w:val="10"/>
        <w:spacing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陈锋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对巡察整改提出明确要求，一是</w:t>
      </w:r>
      <w:r>
        <w:rPr>
          <w:rFonts w:ascii="Times New Roman" w:eastAsia="方正仿宋_GBK" w:hAnsi="Times New Roman" w:hint="eastAsia"/>
          <w:sz w:val="32"/>
          <w:szCs w:val="32"/>
        </w:rPr>
        <w:t>坚持</w:t>
      </w:r>
      <w:r w:rsidR="000969DA">
        <w:rPr>
          <w:rFonts w:ascii="Times New Roman" w:eastAsia="方正仿宋_GBK" w:hAnsi="Times New Roman" w:hint="eastAsia"/>
          <w:sz w:val="32"/>
          <w:szCs w:val="32"/>
        </w:rPr>
        <w:t>“两个维护”</w:t>
      </w:r>
      <w:r>
        <w:rPr>
          <w:rFonts w:ascii="Times New Roman" w:eastAsia="方正仿宋_GBK" w:hAnsi="Times New Roman" w:hint="eastAsia"/>
          <w:sz w:val="32"/>
          <w:szCs w:val="32"/>
        </w:rPr>
        <w:t>，聚焦基层党组织政治意识高质量；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二是</w:t>
      </w:r>
      <w:r>
        <w:rPr>
          <w:rFonts w:ascii="Times New Roman" w:eastAsia="方正仿宋_GBK" w:hAnsi="Times New Roman" w:hint="eastAsia"/>
          <w:sz w:val="32"/>
          <w:szCs w:val="32"/>
        </w:rPr>
        <w:t>压实主体责任，聚力管党治党根本任务高质量；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三是</w:t>
      </w:r>
      <w:r>
        <w:rPr>
          <w:rFonts w:ascii="Times New Roman" w:eastAsia="方正仿宋_GBK" w:hAnsi="Times New Roman" w:hint="eastAsia"/>
          <w:sz w:val="32"/>
          <w:szCs w:val="32"/>
        </w:rPr>
        <w:t>强化整改落实，聚神标本兼治推动发展高质量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E54F3B" w:rsidRPr="00EF3B01" w:rsidRDefault="00E54F3B" w:rsidP="005D62D7">
      <w:pPr>
        <w:pStyle w:val="10"/>
        <w:spacing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 w:rsidRPr="00E54F3B">
        <w:rPr>
          <w:rFonts w:ascii="Times New Roman" w:eastAsia="方正仿宋_GBK" w:hAnsi="Times New Roman" w:hint="eastAsia"/>
          <w:sz w:val="32"/>
          <w:szCs w:val="32"/>
        </w:rPr>
        <w:t>十二届南通市委第四轮巡察第</w:t>
      </w:r>
      <w:r w:rsidR="003547B4">
        <w:rPr>
          <w:rFonts w:ascii="Times New Roman" w:eastAsia="方正仿宋_GBK" w:hAnsi="Times New Roman" w:hint="eastAsia"/>
          <w:sz w:val="32"/>
          <w:szCs w:val="32"/>
        </w:rPr>
        <w:t>二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巡察组有关成员、市纪委监委第</w:t>
      </w:r>
      <w:r w:rsidR="0063565B">
        <w:rPr>
          <w:rFonts w:ascii="Times New Roman" w:eastAsia="方正仿宋_GBK" w:hAnsi="Times New Roman" w:hint="eastAsia"/>
          <w:sz w:val="32"/>
          <w:szCs w:val="32"/>
        </w:rPr>
        <w:t>四纪检监察室、市纪委监委派驻第九纪检监察组负责同志、</w:t>
      </w:r>
      <w:r w:rsidR="001408EF">
        <w:rPr>
          <w:rFonts w:ascii="Times New Roman" w:eastAsia="方正仿宋_GBK" w:hAnsi="Times New Roman" w:hint="eastAsia"/>
          <w:sz w:val="32"/>
          <w:szCs w:val="32"/>
        </w:rPr>
        <w:t>南通市</w:t>
      </w:r>
      <w:r w:rsidR="0063565B">
        <w:rPr>
          <w:rFonts w:ascii="Times New Roman" w:eastAsia="方正仿宋_GBK" w:hAnsi="Times New Roman" w:hint="eastAsia"/>
          <w:sz w:val="32"/>
          <w:szCs w:val="32"/>
        </w:rPr>
        <w:t>商务局党组</w:t>
      </w:r>
      <w:r w:rsidRPr="00E54F3B">
        <w:rPr>
          <w:rFonts w:ascii="Times New Roman" w:eastAsia="方正仿宋_GBK" w:hAnsi="Times New Roman" w:hint="eastAsia"/>
          <w:sz w:val="32"/>
          <w:szCs w:val="32"/>
        </w:rPr>
        <w:t>领导班子成员出席会议</w:t>
      </w:r>
      <w:r w:rsidR="003161C7">
        <w:rPr>
          <w:rFonts w:ascii="Times New Roman" w:eastAsia="方正仿宋_GBK" w:hAnsi="Times New Roman" w:hint="eastAsia"/>
          <w:sz w:val="32"/>
          <w:szCs w:val="32"/>
        </w:rPr>
        <w:t>；南通市商务局中层以上干部、下属单位负责人、职工代表、老干部代表、党员代表、人大代表、政协委员、服务对象代表列席会议</w:t>
      </w:r>
      <w:r w:rsidR="0059118A">
        <w:rPr>
          <w:rFonts w:ascii="Times New Roman" w:eastAsia="方正仿宋_GBK" w:hAnsi="Times New Roman" w:hint="eastAsia"/>
          <w:sz w:val="32"/>
          <w:szCs w:val="32"/>
        </w:rPr>
        <w:t>。</w:t>
      </w:r>
    </w:p>
    <w:sectPr w:rsidR="00E54F3B" w:rsidRPr="00EF3B01" w:rsidSect="00491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31" w:bottom="1814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9B" w:rsidRDefault="00217E9B" w:rsidP="00AD57F5">
      <w:pPr>
        <w:spacing w:line="240" w:lineRule="auto"/>
        <w:ind w:firstLine="640"/>
      </w:pPr>
      <w:r>
        <w:separator/>
      </w:r>
    </w:p>
  </w:endnote>
  <w:endnote w:type="continuationSeparator" w:id="0">
    <w:p w:rsidR="00217E9B" w:rsidRDefault="00217E9B" w:rsidP="00AD57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Pr="00A060D0" w:rsidRDefault="00C2736A" w:rsidP="00AD57F5">
    <w:pPr>
      <w:pStyle w:val="a4"/>
      <w:ind w:firstLine="560"/>
      <w:jc w:val="center"/>
      <w:rPr>
        <w:rFonts w:ascii="宋体" w:eastAsia="宋体" w:hAnsi="宋体"/>
        <w:sz w:val="28"/>
        <w:szCs w:val="28"/>
      </w:rPr>
    </w:pPr>
    <w:r w:rsidRPr="00A060D0">
      <w:rPr>
        <w:rFonts w:ascii="宋体" w:eastAsia="宋体" w:hAnsi="宋体"/>
        <w:sz w:val="28"/>
        <w:szCs w:val="28"/>
      </w:rPr>
      <w:fldChar w:fldCharType="begin"/>
    </w:r>
    <w:r w:rsidR="003E163C" w:rsidRPr="00A060D0">
      <w:rPr>
        <w:rFonts w:ascii="宋体" w:eastAsia="宋体" w:hAnsi="宋体"/>
        <w:sz w:val="28"/>
        <w:szCs w:val="28"/>
      </w:rPr>
      <w:instrText>PAGE   \* MERGEFORMAT</w:instrText>
    </w:r>
    <w:r w:rsidRPr="00A060D0">
      <w:rPr>
        <w:rFonts w:ascii="宋体" w:eastAsia="宋体" w:hAnsi="宋体"/>
        <w:sz w:val="28"/>
        <w:szCs w:val="28"/>
      </w:rPr>
      <w:fldChar w:fldCharType="separate"/>
    </w:r>
    <w:r w:rsidR="00BF06F4" w:rsidRPr="00BF06F4">
      <w:rPr>
        <w:rFonts w:ascii="宋体" w:eastAsia="宋体" w:hAnsi="宋体"/>
        <w:noProof/>
        <w:sz w:val="28"/>
        <w:szCs w:val="28"/>
        <w:lang w:val="zh-CN"/>
      </w:rPr>
      <w:t>2</w:t>
    </w:r>
    <w:r w:rsidRPr="00A060D0">
      <w:rPr>
        <w:rFonts w:ascii="宋体" w:eastAsia="宋体" w:hAnsi="宋体"/>
        <w:sz w:val="28"/>
        <w:szCs w:val="28"/>
      </w:rPr>
      <w:fldChar w:fldCharType="end"/>
    </w:r>
  </w:p>
  <w:p w:rsidR="003E163C" w:rsidRDefault="003E163C" w:rsidP="00AD57F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9B" w:rsidRDefault="00217E9B" w:rsidP="00AD57F5">
      <w:pPr>
        <w:spacing w:line="240" w:lineRule="auto"/>
        <w:ind w:firstLine="640"/>
      </w:pPr>
      <w:r>
        <w:separator/>
      </w:r>
    </w:p>
  </w:footnote>
  <w:footnote w:type="continuationSeparator" w:id="0">
    <w:p w:rsidR="00217E9B" w:rsidRDefault="00217E9B" w:rsidP="00AD57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Pr="0080009B" w:rsidRDefault="003E163C" w:rsidP="0080009B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67B"/>
    <w:rsid w:val="00005C78"/>
    <w:rsid w:val="00026820"/>
    <w:rsid w:val="00027035"/>
    <w:rsid w:val="00055094"/>
    <w:rsid w:val="00084F5C"/>
    <w:rsid w:val="000969DA"/>
    <w:rsid w:val="000B4C9A"/>
    <w:rsid w:val="000C09D1"/>
    <w:rsid w:val="000C7D28"/>
    <w:rsid w:val="000E29BA"/>
    <w:rsid w:val="00137235"/>
    <w:rsid w:val="001408EF"/>
    <w:rsid w:val="001802A0"/>
    <w:rsid w:val="00181B58"/>
    <w:rsid w:val="001B4B88"/>
    <w:rsid w:val="001B50CF"/>
    <w:rsid w:val="001C3658"/>
    <w:rsid w:val="001F0624"/>
    <w:rsid w:val="00217E9B"/>
    <w:rsid w:val="00241081"/>
    <w:rsid w:val="002443A4"/>
    <w:rsid w:val="00252C34"/>
    <w:rsid w:val="002712D0"/>
    <w:rsid w:val="00273ECB"/>
    <w:rsid w:val="002752F3"/>
    <w:rsid w:val="002874D3"/>
    <w:rsid w:val="00297FB0"/>
    <w:rsid w:val="002A36B6"/>
    <w:rsid w:val="002B6A21"/>
    <w:rsid w:val="002C6B17"/>
    <w:rsid w:val="002D781E"/>
    <w:rsid w:val="002E3158"/>
    <w:rsid w:val="002F5851"/>
    <w:rsid w:val="003141EC"/>
    <w:rsid w:val="003161C7"/>
    <w:rsid w:val="00320DF1"/>
    <w:rsid w:val="00331BF2"/>
    <w:rsid w:val="00335EDD"/>
    <w:rsid w:val="003547B4"/>
    <w:rsid w:val="00356E41"/>
    <w:rsid w:val="003814D8"/>
    <w:rsid w:val="003859FA"/>
    <w:rsid w:val="003A4160"/>
    <w:rsid w:val="003C0901"/>
    <w:rsid w:val="003D3AC1"/>
    <w:rsid w:val="003E163C"/>
    <w:rsid w:val="003E46EE"/>
    <w:rsid w:val="003E4945"/>
    <w:rsid w:val="00407B89"/>
    <w:rsid w:val="00412582"/>
    <w:rsid w:val="00414DEB"/>
    <w:rsid w:val="0042033D"/>
    <w:rsid w:val="004448A4"/>
    <w:rsid w:val="004467FC"/>
    <w:rsid w:val="00467211"/>
    <w:rsid w:val="0047000E"/>
    <w:rsid w:val="004916C5"/>
    <w:rsid w:val="0049359E"/>
    <w:rsid w:val="004A550E"/>
    <w:rsid w:val="004A61A8"/>
    <w:rsid w:val="004C511A"/>
    <w:rsid w:val="004E7D58"/>
    <w:rsid w:val="0050384C"/>
    <w:rsid w:val="0051456B"/>
    <w:rsid w:val="00517A90"/>
    <w:rsid w:val="00521D61"/>
    <w:rsid w:val="00530F27"/>
    <w:rsid w:val="00532C59"/>
    <w:rsid w:val="005566F9"/>
    <w:rsid w:val="0056175A"/>
    <w:rsid w:val="005759B4"/>
    <w:rsid w:val="0059118A"/>
    <w:rsid w:val="005D62D7"/>
    <w:rsid w:val="005E1DE9"/>
    <w:rsid w:val="005E4C63"/>
    <w:rsid w:val="0061167B"/>
    <w:rsid w:val="0063565B"/>
    <w:rsid w:val="00685192"/>
    <w:rsid w:val="006943B3"/>
    <w:rsid w:val="006C3DB1"/>
    <w:rsid w:val="006D1F38"/>
    <w:rsid w:val="006E253A"/>
    <w:rsid w:val="0070519A"/>
    <w:rsid w:val="00706752"/>
    <w:rsid w:val="00706F2F"/>
    <w:rsid w:val="007144D3"/>
    <w:rsid w:val="0073131D"/>
    <w:rsid w:val="0075533C"/>
    <w:rsid w:val="007A72E0"/>
    <w:rsid w:val="007B1910"/>
    <w:rsid w:val="007D05DC"/>
    <w:rsid w:val="007D233C"/>
    <w:rsid w:val="0080009B"/>
    <w:rsid w:val="00834BA9"/>
    <w:rsid w:val="00886E3D"/>
    <w:rsid w:val="008E7927"/>
    <w:rsid w:val="00924973"/>
    <w:rsid w:val="00933CD8"/>
    <w:rsid w:val="00964C88"/>
    <w:rsid w:val="0098624E"/>
    <w:rsid w:val="00996008"/>
    <w:rsid w:val="009D3B91"/>
    <w:rsid w:val="009F0E7D"/>
    <w:rsid w:val="00A060D0"/>
    <w:rsid w:val="00A113EE"/>
    <w:rsid w:val="00A464A9"/>
    <w:rsid w:val="00A621F7"/>
    <w:rsid w:val="00A64006"/>
    <w:rsid w:val="00A71EBF"/>
    <w:rsid w:val="00AB36EC"/>
    <w:rsid w:val="00AD44BD"/>
    <w:rsid w:val="00AD57F5"/>
    <w:rsid w:val="00AE7063"/>
    <w:rsid w:val="00B055F9"/>
    <w:rsid w:val="00B27A05"/>
    <w:rsid w:val="00B34E3C"/>
    <w:rsid w:val="00B753AC"/>
    <w:rsid w:val="00B8708B"/>
    <w:rsid w:val="00B9058E"/>
    <w:rsid w:val="00BB0100"/>
    <w:rsid w:val="00BD42DB"/>
    <w:rsid w:val="00BD7681"/>
    <w:rsid w:val="00BF06F4"/>
    <w:rsid w:val="00C2736A"/>
    <w:rsid w:val="00C32931"/>
    <w:rsid w:val="00C74FF7"/>
    <w:rsid w:val="00C8163D"/>
    <w:rsid w:val="00CA2158"/>
    <w:rsid w:val="00CA26A7"/>
    <w:rsid w:val="00CA5C76"/>
    <w:rsid w:val="00CD67D2"/>
    <w:rsid w:val="00CF247A"/>
    <w:rsid w:val="00CF2E29"/>
    <w:rsid w:val="00D10F3D"/>
    <w:rsid w:val="00D461E5"/>
    <w:rsid w:val="00D54C07"/>
    <w:rsid w:val="00D8648A"/>
    <w:rsid w:val="00DB1B9D"/>
    <w:rsid w:val="00DC02A5"/>
    <w:rsid w:val="00DD2793"/>
    <w:rsid w:val="00DD5E38"/>
    <w:rsid w:val="00DF1476"/>
    <w:rsid w:val="00DF232B"/>
    <w:rsid w:val="00DF3DFE"/>
    <w:rsid w:val="00E26FB7"/>
    <w:rsid w:val="00E35A03"/>
    <w:rsid w:val="00E4418E"/>
    <w:rsid w:val="00E47833"/>
    <w:rsid w:val="00E54F3B"/>
    <w:rsid w:val="00E72759"/>
    <w:rsid w:val="00E772A6"/>
    <w:rsid w:val="00E93EC4"/>
    <w:rsid w:val="00E95475"/>
    <w:rsid w:val="00EF129B"/>
    <w:rsid w:val="00EF3B01"/>
    <w:rsid w:val="00F6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7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sz w:val="3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D5E3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D5E38"/>
    <w:rPr>
      <w:rFonts w:ascii="Times" w:eastAsia="方正仿宋_GBK" w:hAnsi="Times" w:cs="Times New Roman"/>
      <w:b/>
      <w:bCs/>
      <w:kern w:val="44"/>
      <w:sz w:val="44"/>
      <w:szCs w:val="44"/>
    </w:rPr>
  </w:style>
  <w:style w:type="paragraph" w:customStyle="1" w:styleId="10">
    <w:name w:val="标题1"/>
    <w:basedOn w:val="a"/>
    <w:next w:val="a"/>
    <w:uiPriority w:val="99"/>
    <w:rsid w:val="0061167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Char1">
    <w:name w:val="Char1"/>
    <w:basedOn w:val="a"/>
    <w:autoRedefine/>
    <w:uiPriority w:val="99"/>
    <w:rsid w:val="004916C5"/>
    <w:pPr>
      <w:overflowPunct/>
      <w:snapToGrid/>
      <w:spacing w:line="240" w:lineRule="exact"/>
      <w:ind w:firstLineChars="0" w:firstLine="0"/>
    </w:pPr>
    <w:rPr>
      <w:rFonts w:ascii="仿宋_GB2312" w:eastAsia="仿宋_GB2312" w:hAnsi="宋体"/>
      <w:sz w:val="21"/>
      <w:szCs w:val="21"/>
    </w:rPr>
  </w:style>
  <w:style w:type="paragraph" w:styleId="a3">
    <w:name w:val="header"/>
    <w:basedOn w:val="a"/>
    <w:link w:val="Char"/>
    <w:uiPriority w:val="99"/>
    <w:rsid w:val="00A060D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060D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customStyle="1" w:styleId="Char2">
    <w:name w:val="Char"/>
    <w:basedOn w:val="1"/>
    <w:uiPriority w:val="99"/>
    <w:rsid w:val="00DD5E38"/>
    <w:pPr>
      <w:overflowPunct/>
      <w:spacing w:before="240" w:after="240" w:line="348" w:lineRule="auto"/>
      <w:ind w:firstLineChars="0" w:firstLine="0"/>
    </w:pPr>
  </w:style>
  <w:style w:type="paragraph" w:styleId="a5">
    <w:name w:val="Balloon Text"/>
    <w:basedOn w:val="a"/>
    <w:link w:val="Char3"/>
    <w:uiPriority w:val="99"/>
    <w:semiHidden/>
    <w:rsid w:val="0050384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locked/>
    <w:rsid w:val="0050384C"/>
    <w:rPr>
      <w:rFonts w:ascii="Times" w:eastAsia="方正仿宋_GBK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7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sz w:val="3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D5E3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D5E38"/>
    <w:rPr>
      <w:rFonts w:ascii="Times" w:eastAsia="方正仿宋_GBK" w:hAnsi="Times" w:cs="Times New Roman"/>
      <w:b/>
      <w:bCs/>
      <w:kern w:val="44"/>
      <w:sz w:val="44"/>
      <w:szCs w:val="44"/>
    </w:rPr>
  </w:style>
  <w:style w:type="paragraph" w:customStyle="1" w:styleId="10">
    <w:name w:val="标题1"/>
    <w:basedOn w:val="a"/>
    <w:next w:val="a"/>
    <w:uiPriority w:val="99"/>
    <w:rsid w:val="0061167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Char1">
    <w:name w:val="Char1"/>
    <w:basedOn w:val="a"/>
    <w:autoRedefine/>
    <w:uiPriority w:val="99"/>
    <w:rsid w:val="004916C5"/>
    <w:pPr>
      <w:overflowPunct/>
      <w:snapToGrid/>
      <w:spacing w:line="240" w:lineRule="exact"/>
      <w:ind w:firstLineChars="0" w:firstLine="0"/>
    </w:pPr>
    <w:rPr>
      <w:rFonts w:ascii="仿宋_GB2312" w:eastAsia="仿宋_GB2312" w:hAnsi="宋体"/>
      <w:sz w:val="21"/>
      <w:szCs w:val="21"/>
    </w:rPr>
  </w:style>
  <w:style w:type="paragraph" w:styleId="a3">
    <w:name w:val="header"/>
    <w:basedOn w:val="a"/>
    <w:link w:val="Char"/>
    <w:uiPriority w:val="99"/>
    <w:rsid w:val="00A060D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060D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customStyle="1" w:styleId="Char2">
    <w:name w:val="Char"/>
    <w:basedOn w:val="1"/>
    <w:uiPriority w:val="99"/>
    <w:rsid w:val="00DD5E38"/>
    <w:pPr>
      <w:overflowPunct/>
      <w:spacing w:before="240" w:after="240" w:line="348" w:lineRule="auto"/>
      <w:ind w:firstLineChars="0" w:firstLine="0"/>
    </w:pPr>
  </w:style>
  <w:style w:type="paragraph" w:styleId="a5">
    <w:name w:val="Balloon Text"/>
    <w:basedOn w:val="a"/>
    <w:link w:val="Char3"/>
    <w:uiPriority w:val="99"/>
    <w:semiHidden/>
    <w:rsid w:val="0050384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locked/>
    <w:rsid w:val="0050384C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F467-75C8-49E7-90A9-ECDD7762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930</Words>
  <Characters>16</Characters>
  <Application>Microsoft Office Word</Application>
  <DocSecurity>0</DocSecurity>
  <Lines>1</Lines>
  <Paragraphs>1</Paragraphs>
  <ScaleCrop>false</ScaleCrop>
  <Company>P R 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33</cp:revision>
  <cp:lastPrinted>2018-06-25T07:04:00Z</cp:lastPrinted>
  <dcterms:created xsi:type="dcterms:W3CDTF">2018-07-03T10:13:00Z</dcterms:created>
  <dcterms:modified xsi:type="dcterms:W3CDTF">2018-07-10T03:37:00Z</dcterms:modified>
</cp:coreProperties>
</file>